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45F79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7F3AF4">
        <w:rPr>
          <w:sz w:val="22"/>
          <w:szCs w:val="22"/>
        </w:rPr>
        <w:t>2026</w:t>
      </w:r>
      <w:r w:rsidR="001216CD">
        <w:rPr>
          <w:sz w:val="22"/>
          <w:szCs w:val="22"/>
        </w:rPr>
        <w:t xml:space="preserve"> год проведена плановая выездная проверка </w:t>
      </w:r>
      <w:r w:rsidR="0004435F" w:rsidRPr="0004435F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04435F">
        <w:rPr>
          <w:sz w:val="22"/>
          <w:szCs w:val="22"/>
        </w:rPr>
        <w:t xml:space="preserve"> в </w:t>
      </w:r>
      <w:proofErr w:type="spellStart"/>
      <w:r w:rsidR="0004435F" w:rsidRPr="0004435F">
        <w:rPr>
          <w:sz w:val="22"/>
          <w:szCs w:val="22"/>
        </w:rPr>
        <w:t>в</w:t>
      </w:r>
      <w:proofErr w:type="spellEnd"/>
      <w:r w:rsidR="0004435F" w:rsidRPr="0004435F">
        <w:rPr>
          <w:sz w:val="22"/>
          <w:szCs w:val="22"/>
        </w:rPr>
        <w:t xml:space="preserve"> МИНИСТЕРСТВЕ ОБРАЗОВАНИЯ ИРКУТСКОЙ ОБЛАСТИ</w:t>
      </w:r>
      <w:r w:rsidR="0004435F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4435F"/>
    <w:rsid w:val="00055034"/>
    <w:rsid w:val="0008518A"/>
    <w:rsid w:val="000C6514"/>
    <w:rsid w:val="000F3AD6"/>
    <w:rsid w:val="001216CD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8559E"/>
    <w:rsid w:val="005A15FC"/>
    <w:rsid w:val="005E23B7"/>
    <w:rsid w:val="005F09BE"/>
    <w:rsid w:val="00767658"/>
    <w:rsid w:val="007B1DA4"/>
    <w:rsid w:val="007F3AF4"/>
    <w:rsid w:val="00815DDF"/>
    <w:rsid w:val="0095461F"/>
    <w:rsid w:val="00984726"/>
    <w:rsid w:val="00985F51"/>
    <w:rsid w:val="00A04E4E"/>
    <w:rsid w:val="00AB0B9B"/>
    <w:rsid w:val="00AC5F1E"/>
    <w:rsid w:val="00B020DB"/>
    <w:rsid w:val="00B074BA"/>
    <w:rsid w:val="00B14713"/>
    <w:rsid w:val="00B45A24"/>
    <w:rsid w:val="00B45F79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34</cp:revision>
  <dcterms:created xsi:type="dcterms:W3CDTF">2022-03-14T03:31:00Z</dcterms:created>
  <dcterms:modified xsi:type="dcterms:W3CDTF">2026-07-07T01:20:00Z</dcterms:modified>
</cp:coreProperties>
</file>